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6320" w14:textId="77777777" w:rsidR="008E4C2B" w:rsidRDefault="008E4C2B" w:rsidP="008E4C2B">
      <w:pPr>
        <w:jc w:val="both"/>
        <w:rPr>
          <w:rFonts w:ascii="Times New Roman" w:hAnsi="Times New Roman" w:cs="Times New Roman"/>
          <w:sz w:val="28"/>
          <w:szCs w:val="28"/>
          <w:lang w:val="en-US"/>
        </w:rPr>
      </w:pPr>
      <w:r>
        <w:rPr>
          <w:rFonts w:ascii="Times New Roman" w:hAnsi="Times New Roman" w:cs="Times New Roman"/>
          <w:sz w:val="28"/>
          <w:szCs w:val="28"/>
          <w:lang w:val="en-US"/>
        </w:rPr>
        <w:t>Comunicat de presă, 12.03.2020</w:t>
      </w:r>
    </w:p>
    <w:p w14:paraId="19E86B77" w14:textId="77777777" w:rsidR="008E4C2B" w:rsidRDefault="008E4C2B" w:rsidP="008E4C2B">
      <w:pPr>
        <w:jc w:val="both"/>
        <w:rPr>
          <w:rFonts w:ascii="Times New Roman" w:hAnsi="Times New Roman" w:cs="Times New Roman"/>
          <w:sz w:val="28"/>
          <w:szCs w:val="28"/>
          <w:lang w:val="ro-RO"/>
        </w:rPr>
      </w:pPr>
    </w:p>
    <w:p w14:paraId="046F677C" w14:textId="77777777" w:rsidR="008E4C2B" w:rsidRDefault="008E4C2B" w:rsidP="008E4C2B">
      <w:pPr>
        <w:pStyle w:val="Standard"/>
        <w:jc w:val="both"/>
        <w:rPr>
          <w:rFonts w:ascii="Times New Roman" w:hAnsi="Times New Roman" w:cs="Times New Roman"/>
          <w:b/>
          <w:color w:val="000000" w:themeColor="text1"/>
          <w:sz w:val="28"/>
          <w:szCs w:val="28"/>
          <w:lang w:val="ro-RO"/>
        </w:rPr>
      </w:pPr>
    </w:p>
    <w:p w14:paraId="40E1BCD0" w14:textId="77777777" w:rsidR="008E4C2B" w:rsidRDefault="008E4C2B" w:rsidP="008E4C2B">
      <w:pPr>
        <w:pStyle w:val="Standard"/>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FSLI: Cerem măsuri urgente și ferme - Ministerul Educației și Cercetării trebuie să oblige inspectoratele și directorii să nu mai cheme angajații din învățământ la lucru!</w:t>
      </w:r>
    </w:p>
    <w:p w14:paraId="2F155D51" w14:textId="77777777" w:rsidR="008E4C2B" w:rsidRDefault="008E4C2B" w:rsidP="008E4C2B">
      <w:pPr>
        <w:pStyle w:val="Standard"/>
        <w:jc w:val="both"/>
        <w:rPr>
          <w:rFonts w:ascii="Times New Roman" w:hAnsi="Times New Roman" w:cs="Times New Roman"/>
          <w:b/>
          <w:color w:val="000000" w:themeColor="text1"/>
          <w:sz w:val="28"/>
          <w:szCs w:val="28"/>
          <w:lang w:val="ro-RO"/>
        </w:rPr>
      </w:pPr>
    </w:p>
    <w:p w14:paraId="61A9B986" w14:textId="77777777" w:rsidR="008E4C2B" w:rsidRDefault="008E4C2B" w:rsidP="008E4C2B">
      <w:pPr>
        <w:pStyle w:val="Standard"/>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Este o situație de urgență națională, iar populația trebuie protejată! Federația Sindicatelor Libere din Învățământ consideră că protejarea oamenilor în fața COVID – 19, prin toate măsurile care pot fi dispuse, este indiscutabil obligatorie!</w:t>
      </w:r>
    </w:p>
    <w:p w14:paraId="473F465C" w14:textId="27DA76FA" w:rsidR="008E4C2B" w:rsidRDefault="008E4C2B" w:rsidP="008E4C2B">
      <w:pPr>
        <w:pStyle w:val="Standard"/>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Federația noastră solicită Ministerului Educației și Cercetării să dispună de urgență inspectorilor și directorilor să nu mai cheme angajații la lucru! În mai multe județe ale țării, directorii  pun în pericol sănătatea personalului didactic, didactic auxiliar și nedidactic prin chemarea acestora în unitățile de învățământ. Toate școlile trebuie să fie dezinfectate în această perioadă, iar angajații trebuie să stea acasă. Se încalcă astfel drepturi constituționale ale acestor persoane prin impunerea forțată a prezenței acestora la lucru. Sunt mii de persoane angajate în învățământ, din întreaga țară, care sunt puse în pericol în acest moment, dar care pot pune în pericol și familiile acestora.  Deplasările în perioade de alertă crescută trebuie limitate.</w:t>
      </w:r>
    </w:p>
    <w:p w14:paraId="52ABE76F" w14:textId="77777777" w:rsidR="008E4C2B" w:rsidRDefault="008E4C2B" w:rsidP="008E4C2B">
      <w:pPr>
        <w:pStyle w:val="Standard"/>
        <w:jc w:val="both"/>
        <w:rPr>
          <w:rFonts w:ascii="Times New Roman" w:hAnsi="Times New Roman" w:cs="Times New Roman"/>
          <w:b/>
          <w:color w:val="000000" w:themeColor="text1"/>
          <w:sz w:val="28"/>
          <w:szCs w:val="28"/>
          <w:lang w:val="ro-RO"/>
        </w:rPr>
      </w:pPr>
    </w:p>
    <w:p w14:paraId="617B1ADA" w14:textId="5945928F" w:rsidR="008E4C2B" w:rsidRDefault="008E4C2B" w:rsidP="008E4C2B">
      <w:pPr>
        <w:pStyle w:val="Standard"/>
        <w:ind w:firstLine="720"/>
        <w:jc w:val="both"/>
        <w:rPr>
          <w:rFonts w:ascii="Times New Roman" w:hAnsi="Times New Roman" w:cs="Times New Roman"/>
          <w:bCs/>
          <w:color w:val="000000" w:themeColor="text1"/>
          <w:sz w:val="28"/>
          <w:szCs w:val="28"/>
          <w:lang w:val="ro-RO"/>
        </w:rPr>
      </w:pPr>
      <w:r>
        <w:rPr>
          <w:rFonts w:ascii="Times New Roman" w:hAnsi="Times New Roman" w:cs="Times New Roman"/>
          <w:bCs/>
          <w:color w:val="000000" w:themeColor="text1"/>
          <w:sz w:val="28"/>
          <w:szCs w:val="28"/>
          <w:lang w:val="ro-RO"/>
        </w:rPr>
        <w:t xml:space="preserve">Federația Sindicatelor Libere din Învățământ constantă faptul că recomandările Ministerului Educației și Cercetării referitoare la modul de lucru al unităților de învățământ pe perioada suspendării cursurilor școlare au fost interpretate diferit. În sute de unități de învățământ angajații – personal didactic, didactic auxiliar și nedidactic – sunt chemați la lucru! Reamintim faptul că în data de 10 martie 2020, Ministerul Educației și Cercetării a transmis o </w:t>
      </w:r>
      <w:r w:rsidR="005C378E">
        <w:rPr>
          <w:rFonts w:ascii="Times New Roman" w:hAnsi="Times New Roman" w:cs="Times New Roman"/>
          <w:bCs/>
          <w:color w:val="000000" w:themeColor="text1"/>
          <w:sz w:val="28"/>
          <w:szCs w:val="28"/>
          <w:lang w:val="ro-RO"/>
        </w:rPr>
        <w:t>N</w:t>
      </w:r>
      <w:bookmarkStart w:id="0" w:name="_GoBack"/>
      <w:bookmarkEnd w:id="0"/>
      <w:r>
        <w:rPr>
          <w:rFonts w:ascii="Times New Roman" w:hAnsi="Times New Roman" w:cs="Times New Roman"/>
          <w:bCs/>
          <w:color w:val="000000" w:themeColor="text1"/>
          <w:sz w:val="28"/>
          <w:szCs w:val="28"/>
          <w:lang w:val="ro-RO"/>
        </w:rPr>
        <w:t>otă către unitățile de învățământ, prin care se recomandă o serie de măsuri care trebuie luate de către conducerile unitățile de învățământ. Din păcate, sunt directori care nu sunt conștienți de gravitatea situației și au luat decizia total neinspirată și periculoasă de a-i chema pe angajați la școală. Este o lipsă de responsabilitate totală a acestor inspectori și directori, în condițiile în care la nivel național sunt dispuse de către autorități măsuri drastice!</w:t>
      </w:r>
    </w:p>
    <w:p w14:paraId="04DBC5D0" w14:textId="77777777" w:rsidR="00E73734" w:rsidRDefault="00E73734" w:rsidP="008E4C2B">
      <w:pPr>
        <w:pStyle w:val="Standard"/>
        <w:ind w:firstLine="720"/>
        <w:jc w:val="both"/>
        <w:rPr>
          <w:rFonts w:ascii="Times New Roman" w:hAnsi="Times New Roman" w:cs="Times New Roman"/>
          <w:bCs/>
          <w:color w:val="000000" w:themeColor="text1"/>
          <w:sz w:val="28"/>
          <w:szCs w:val="28"/>
          <w:lang w:val="ro-RO"/>
        </w:rPr>
      </w:pPr>
    </w:p>
    <w:p w14:paraId="4AC1F875" w14:textId="77777777" w:rsidR="008E4C2B" w:rsidRDefault="008E4C2B" w:rsidP="008E4C2B">
      <w:pPr>
        <w:pStyle w:val="Standard"/>
        <w:ind w:firstLine="720"/>
        <w:jc w:val="both"/>
        <w:rPr>
          <w:rFonts w:ascii="Times New Roman" w:hAnsi="Times New Roman" w:cs="Times New Roman"/>
          <w:bCs/>
          <w:color w:val="000000" w:themeColor="text1"/>
          <w:sz w:val="28"/>
          <w:szCs w:val="28"/>
          <w:lang w:val="ro-RO"/>
        </w:rPr>
      </w:pPr>
      <w:r>
        <w:rPr>
          <w:rFonts w:ascii="Times New Roman" w:hAnsi="Times New Roman" w:cs="Times New Roman"/>
          <w:bCs/>
          <w:color w:val="000000" w:themeColor="text1"/>
          <w:sz w:val="28"/>
          <w:szCs w:val="28"/>
          <w:lang w:val="ro-RO"/>
        </w:rPr>
        <w:t xml:space="preserve"> Dacă elevii sunt protejați, ceea ce este un lucru lăudabil,  FSLI consideră că și resursa umană trebuie să beneficieze de aceleași măsuri de protecție. Oricând există riscul ca un salariat să aducă în școală acest virus și să își infecteze și colegii. </w:t>
      </w:r>
    </w:p>
    <w:p w14:paraId="0E65837D" w14:textId="7E406A44" w:rsidR="008E4C2B" w:rsidRDefault="008E4C2B" w:rsidP="008E4C2B">
      <w:pPr>
        <w:pStyle w:val="Standard"/>
        <w:ind w:firstLine="720"/>
        <w:jc w:val="both"/>
        <w:rPr>
          <w:rFonts w:ascii="Times New Roman" w:hAnsi="Times New Roman" w:cs="Times New Roman"/>
          <w:bCs/>
          <w:color w:val="000000" w:themeColor="text1"/>
          <w:sz w:val="28"/>
          <w:szCs w:val="28"/>
          <w:lang w:val="ro-RO"/>
        </w:rPr>
      </w:pPr>
      <w:r>
        <w:rPr>
          <w:rFonts w:ascii="Times New Roman" w:hAnsi="Times New Roman" w:cs="Times New Roman"/>
          <w:bCs/>
          <w:color w:val="000000" w:themeColor="text1"/>
          <w:sz w:val="28"/>
          <w:szCs w:val="28"/>
          <w:lang w:val="ro-RO"/>
        </w:rPr>
        <w:lastRenderedPageBreak/>
        <w:t xml:space="preserve">FSLI solicită Ministerului Educației și Cercetării să ia această decizie imediat  și ferm, prin care solicită inspectoratelor, respectiv conducerilor unităților de învățământ să nu mai aducă oamenii la școală, ci doar pe acei angajați de care este strictă nevoie pentru realizarea măsurilor de dezinfecție. </w:t>
      </w:r>
    </w:p>
    <w:p w14:paraId="0839AB44" w14:textId="77777777" w:rsidR="00E73734" w:rsidRDefault="00E73734" w:rsidP="008E4C2B">
      <w:pPr>
        <w:pStyle w:val="Standard"/>
        <w:ind w:firstLine="720"/>
        <w:jc w:val="both"/>
        <w:rPr>
          <w:rFonts w:ascii="Times New Roman" w:hAnsi="Times New Roman" w:cs="Times New Roman"/>
          <w:bCs/>
          <w:color w:val="000000" w:themeColor="text1"/>
          <w:sz w:val="28"/>
          <w:szCs w:val="28"/>
          <w:lang w:val="ro-RO"/>
        </w:rPr>
      </w:pPr>
    </w:p>
    <w:p w14:paraId="677203DC" w14:textId="276C0D39" w:rsidR="008E4C2B" w:rsidRDefault="008E4C2B" w:rsidP="008E4C2B">
      <w:pPr>
        <w:pStyle w:val="Standard"/>
        <w:ind w:firstLine="720"/>
        <w:jc w:val="both"/>
        <w:rPr>
          <w:rFonts w:ascii="Times New Roman" w:hAnsi="Times New Roman" w:cs="Times New Roman"/>
          <w:bCs/>
          <w:sz w:val="28"/>
          <w:szCs w:val="28"/>
          <w:lang w:val="ro-RO"/>
        </w:rPr>
      </w:pPr>
      <w:r>
        <w:rPr>
          <w:rFonts w:ascii="Times New Roman" w:hAnsi="Times New Roman" w:cs="Times New Roman"/>
          <w:bCs/>
          <w:color w:val="000000" w:themeColor="text1"/>
          <w:sz w:val="28"/>
          <w:szCs w:val="28"/>
          <w:lang w:val="ro-RO"/>
        </w:rPr>
        <w:t xml:space="preserve">FSLI solicită, de asemenea,  Ministerului Educației și Cercetării să amâne toate acțiunile din calendarul concursului privind obținerea gradației de merit, având în vedere că, în conformitate cu prevederile acestui calendar, este nevoie de convocarea membrilor consiliului de administrație și a consiliilor profesorale, consilii care în anumite cazuri au peste 100 de cadre didactice în componență. Sunt încălcate astfel dispozițiile autorităților, iar Ministerul Educației și Cercetării trebuie să fie în acest moment radical în </w:t>
      </w:r>
      <w:r>
        <w:rPr>
          <w:rFonts w:ascii="Times New Roman" w:hAnsi="Times New Roman" w:cs="Times New Roman"/>
          <w:bCs/>
          <w:sz w:val="28"/>
          <w:szCs w:val="28"/>
          <w:lang w:val="ro-RO"/>
        </w:rPr>
        <w:t xml:space="preserve">măsurile pe care le ia. </w:t>
      </w:r>
    </w:p>
    <w:p w14:paraId="7743FC0D" w14:textId="77777777" w:rsidR="00E73734" w:rsidRDefault="00E73734" w:rsidP="008E4C2B">
      <w:pPr>
        <w:pStyle w:val="Standard"/>
        <w:ind w:firstLine="720"/>
        <w:jc w:val="both"/>
        <w:rPr>
          <w:rFonts w:ascii="Times New Roman" w:hAnsi="Times New Roman" w:cs="Times New Roman"/>
          <w:bCs/>
          <w:sz w:val="28"/>
          <w:szCs w:val="28"/>
          <w:lang w:val="ro-RO"/>
        </w:rPr>
      </w:pPr>
    </w:p>
    <w:p w14:paraId="1C0B0AA2" w14:textId="77777777" w:rsidR="008E4C2B" w:rsidRDefault="008E4C2B" w:rsidP="008E4C2B">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Cerem totodată și amânarea etapelor privind mobilitatea personalui didactic de predare, respectiv restrângerea și pretranseferul, având în vedere că îndeplinirea criteriilor și condițiilor specifice implică și probe practice cu elevii, lucru imposibil de realizat. </w:t>
      </w:r>
    </w:p>
    <w:p w14:paraId="6EA3980E" w14:textId="77777777" w:rsidR="008E4C2B" w:rsidRDefault="008E4C2B" w:rsidP="008E4C2B">
      <w:pPr>
        <w:pStyle w:val="Standard"/>
        <w:jc w:val="both"/>
        <w:rPr>
          <w:rFonts w:ascii="Times New Roman" w:hAnsi="Times New Roman" w:cs="Times New Roman"/>
          <w:bCs/>
          <w:sz w:val="28"/>
          <w:szCs w:val="28"/>
          <w:lang w:val="ro-RO"/>
        </w:rPr>
      </w:pPr>
    </w:p>
    <w:p w14:paraId="150D3B90" w14:textId="77777777" w:rsidR="008E4C2B" w:rsidRDefault="008E4C2B" w:rsidP="008E4C2B">
      <w:pPr>
        <w:pStyle w:val="Standard"/>
        <w:jc w:val="both"/>
        <w:rPr>
          <w:rFonts w:ascii="Times New Roman" w:hAnsi="Times New Roman" w:cs="Times New Roman"/>
          <w:i/>
          <w:sz w:val="28"/>
          <w:szCs w:val="28"/>
          <w:shd w:val="clear" w:color="auto" w:fill="FFFFFF"/>
        </w:rPr>
      </w:pPr>
      <w:r>
        <w:rPr>
          <w:rFonts w:ascii="Times New Roman" w:hAnsi="Times New Roman" w:cs="Times New Roman"/>
          <w:sz w:val="28"/>
          <w:szCs w:val="28"/>
          <w:lang w:val="ro-RO"/>
        </w:rPr>
        <w:t xml:space="preserve">    </w:t>
      </w:r>
      <w:r>
        <w:rPr>
          <w:rFonts w:ascii="Times New Roman" w:hAnsi="Times New Roman" w:cs="Times New Roman"/>
          <w:i/>
          <w:sz w:val="28"/>
          <w:szCs w:val="28"/>
          <w:shd w:val="clear" w:color="auto" w:fill="FFFFFF"/>
        </w:rPr>
        <w:t xml:space="preserve">"Avem solicitări și apeluri disperate din partea cadrelor didactice, dar și a celorlalți angajați din educație care ne cer să intervenim pentru că se simt puși în pericol, în aceste momente în care în România, de la o zi la alta, crește numărul celor infectați cu COVID -19. Este absurd să chemi zeci sau chiar peste o sută de persoane la școală, doar pentru că directorul unității de învățământ nu este în stare să înțeleagă proporțiile dezastrului pe care îl poate provoca. În mai multe sectoare de activitate, inclusiv la stat, a fost dispusă măsura prin care angajații vor lucra de la domiciliu sau își suspendă activitatea. Acestea sunt măsuri dure, dar obligatorii pentru a preveni raspândirea virusului. Cred cu tărie că protejarea oamenilor în fața acestui virus extrem de periculos, prin orice fel de măsuri, este de departea cea mai importantă! Ministerul Educației și Cercetării trebuie să aplice cu fermitatea aceste măsuri prin care să protejeze populația școlară, inclusiv angajații", </w:t>
      </w:r>
      <w:r>
        <w:rPr>
          <w:rFonts w:ascii="Times New Roman" w:hAnsi="Times New Roman" w:cs="Times New Roman"/>
          <w:sz w:val="28"/>
          <w:szCs w:val="28"/>
          <w:shd w:val="clear" w:color="auto" w:fill="FFFFFF"/>
        </w:rPr>
        <w:t>a declarat Simion Hancescu, președinte FSLI.    </w:t>
      </w:r>
    </w:p>
    <w:p w14:paraId="37B2BB23" w14:textId="77777777" w:rsidR="008E4C2B" w:rsidRDefault="008E4C2B" w:rsidP="008E4C2B">
      <w:pPr>
        <w:pStyle w:val="Standard"/>
        <w:jc w:val="both"/>
        <w:rPr>
          <w:rFonts w:ascii="Times New Roman" w:hAnsi="Times New Roman" w:cs="Times New Roman"/>
          <w:b/>
          <w:sz w:val="28"/>
          <w:szCs w:val="28"/>
          <w:lang w:val="ro-RO"/>
        </w:rPr>
      </w:pPr>
    </w:p>
    <w:p w14:paraId="5EC1ED8D" w14:textId="06296F58" w:rsidR="008E4C2B" w:rsidRDefault="008E4C2B" w:rsidP="008E4C2B">
      <w:pPr>
        <w:pStyle w:val="Standard"/>
        <w:jc w:val="both"/>
        <w:rPr>
          <w:rFonts w:ascii="Times New Roman" w:hAnsi="Times New Roman" w:cs="Times New Roman"/>
          <w:b/>
          <w:sz w:val="28"/>
          <w:szCs w:val="28"/>
          <w:lang w:val="ro-RO"/>
        </w:rPr>
      </w:pPr>
    </w:p>
    <w:p w14:paraId="7EA136BE" w14:textId="09BE0492" w:rsidR="00E73734" w:rsidRDefault="00E73734" w:rsidP="008E4C2B">
      <w:pPr>
        <w:pStyle w:val="Standard"/>
        <w:jc w:val="both"/>
        <w:rPr>
          <w:rFonts w:ascii="Times New Roman" w:hAnsi="Times New Roman" w:cs="Times New Roman"/>
          <w:b/>
          <w:sz w:val="28"/>
          <w:szCs w:val="28"/>
          <w:lang w:val="ro-RO"/>
        </w:rPr>
      </w:pPr>
    </w:p>
    <w:p w14:paraId="59C21E18" w14:textId="07095C62" w:rsidR="00E73734" w:rsidRDefault="00E73734" w:rsidP="008E4C2B">
      <w:pPr>
        <w:pStyle w:val="Standard"/>
        <w:jc w:val="both"/>
        <w:rPr>
          <w:rFonts w:ascii="Times New Roman" w:hAnsi="Times New Roman" w:cs="Times New Roman"/>
          <w:b/>
          <w:sz w:val="28"/>
          <w:szCs w:val="28"/>
          <w:lang w:val="ro-RO"/>
        </w:rPr>
      </w:pPr>
    </w:p>
    <w:p w14:paraId="0D29D107" w14:textId="1844C094" w:rsidR="00E73734" w:rsidRDefault="00E73734" w:rsidP="008E4C2B">
      <w:pPr>
        <w:pStyle w:val="Standard"/>
        <w:jc w:val="both"/>
        <w:rPr>
          <w:rFonts w:ascii="Times New Roman" w:hAnsi="Times New Roman" w:cs="Times New Roman"/>
          <w:b/>
          <w:sz w:val="28"/>
          <w:szCs w:val="28"/>
          <w:lang w:val="ro-RO"/>
        </w:rPr>
      </w:pPr>
    </w:p>
    <w:p w14:paraId="209CA8BD" w14:textId="35020C44" w:rsidR="00E73734" w:rsidRDefault="00E73734" w:rsidP="008E4C2B">
      <w:pPr>
        <w:pStyle w:val="Standard"/>
        <w:jc w:val="both"/>
        <w:rPr>
          <w:rFonts w:ascii="Times New Roman" w:hAnsi="Times New Roman" w:cs="Times New Roman"/>
          <w:b/>
          <w:sz w:val="28"/>
          <w:szCs w:val="28"/>
          <w:lang w:val="ro-RO"/>
        </w:rPr>
      </w:pPr>
    </w:p>
    <w:p w14:paraId="2A9D499F" w14:textId="77777777" w:rsidR="00E73734" w:rsidRDefault="00E73734" w:rsidP="008E4C2B">
      <w:pPr>
        <w:pStyle w:val="Standard"/>
        <w:jc w:val="both"/>
        <w:rPr>
          <w:rFonts w:ascii="Times New Roman" w:hAnsi="Times New Roman" w:cs="Times New Roman"/>
          <w:b/>
          <w:sz w:val="28"/>
          <w:szCs w:val="28"/>
          <w:lang w:val="ro-RO"/>
        </w:rPr>
      </w:pPr>
    </w:p>
    <w:p w14:paraId="50C33122" w14:textId="77777777" w:rsidR="008E4C2B" w:rsidRDefault="008E4C2B" w:rsidP="008E4C2B">
      <w:pPr>
        <w:pStyle w:val="Standard"/>
        <w:jc w:val="both"/>
        <w:rPr>
          <w:rFonts w:ascii="Times New Roman" w:hAnsi="Times New Roman" w:cs="Times New Roman"/>
          <w:b/>
          <w:sz w:val="28"/>
          <w:szCs w:val="28"/>
          <w:lang w:val="ro-RO"/>
        </w:rPr>
      </w:pPr>
    </w:p>
    <w:p w14:paraId="6B40C94E" w14:textId="77777777" w:rsidR="008E4C2B" w:rsidRDefault="008E4C2B" w:rsidP="008E4C2B">
      <w:pPr>
        <w:pStyle w:val="Standard"/>
        <w:jc w:val="both"/>
        <w:rPr>
          <w:sz w:val="28"/>
          <w:szCs w:val="28"/>
        </w:rPr>
      </w:pPr>
      <w:r>
        <w:rPr>
          <w:rFonts w:ascii="Times New Roman" w:hAnsi="Times New Roman" w:cs="Times New Roman"/>
          <w:b/>
          <w:sz w:val="28"/>
          <w:szCs w:val="28"/>
          <w:lang w:val="ro-RO"/>
        </w:rPr>
        <w:t>Pentru informaţii suplimentare și declarații:</w:t>
      </w:r>
    </w:p>
    <w:p w14:paraId="2F779B04" w14:textId="77777777" w:rsidR="008E4C2B" w:rsidRDefault="008E4C2B" w:rsidP="008E4C2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1A82AEAA" w14:textId="77777777" w:rsidR="008E4C2B" w:rsidRDefault="008E4C2B" w:rsidP="008E4C2B">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560DCFFF" w14:textId="7C7063B1" w:rsidR="00E14552" w:rsidRPr="008E4C2B" w:rsidRDefault="008E4C2B" w:rsidP="00691E60">
      <w:pPr>
        <w:pStyle w:val="Standard"/>
        <w:jc w:val="both"/>
      </w:pPr>
      <w:r>
        <w:rPr>
          <w:rFonts w:ascii="Times New Roman" w:hAnsi="Times New Roman" w:cs="Times New Roman"/>
          <w:b/>
          <w:sz w:val="28"/>
          <w:szCs w:val="28"/>
          <w:lang w:val="ro-RO"/>
        </w:rPr>
        <w:t xml:space="preserve">Prim-vicepreşedinte FSLI, George Purcaru:0744.242.804 </w:t>
      </w:r>
    </w:p>
    <w:sectPr w:rsidR="00E14552" w:rsidRPr="008E4C2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0A10" w14:textId="77777777" w:rsidR="00100A36" w:rsidRDefault="00100A36" w:rsidP="007A2C35">
      <w:r>
        <w:separator/>
      </w:r>
    </w:p>
  </w:endnote>
  <w:endnote w:type="continuationSeparator" w:id="0">
    <w:p w14:paraId="15F87325" w14:textId="77777777" w:rsidR="00100A36" w:rsidRDefault="00100A36"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98D4" w14:textId="77777777" w:rsidR="00100A36" w:rsidRDefault="00100A36" w:rsidP="007A2C35">
      <w:r>
        <w:separator/>
      </w:r>
    </w:p>
  </w:footnote>
  <w:footnote w:type="continuationSeparator" w:id="0">
    <w:p w14:paraId="68CD7720" w14:textId="77777777" w:rsidR="00100A36" w:rsidRDefault="00100A36"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18CB"/>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2EB9"/>
    <w:rsid w:val="004E1957"/>
    <w:rsid w:val="004E35C5"/>
    <w:rsid w:val="004E44E4"/>
    <w:rsid w:val="004E5C31"/>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7305"/>
    <w:rsid w:val="00612DE3"/>
    <w:rsid w:val="006150A6"/>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1E60"/>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CF"/>
    <w:rsid w:val="00843492"/>
    <w:rsid w:val="00851019"/>
    <w:rsid w:val="008571DA"/>
    <w:rsid w:val="00860027"/>
    <w:rsid w:val="0086454F"/>
    <w:rsid w:val="00872D53"/>
    <w:rsid w:val="0087773E"/>
    <w:rsid w:val="00880AB7"/>
    <w:rsid w:val="00884D26"/>
    <w:rsid w:val="00887737"/>
    <w:rsid w:val="008956C8"/>
    <w:rsid w:val="008B0823"/>
    <w:rsid w:val="008B7589"/>
    <w:rsid w:val="008C5576"/>
    <w:rsid w:val="008E4C2B"/>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20DF"/>
    <w:rsid w:val="00A73B7E"/>
    <w:rsid w:val="00A80398"/>
    <w:rsid w:val="00A804C3"/>
    <w:rsid w:val="00A80AB0"/>
    <w:rsid w:val="00A8740F"/>
    <w:rsid w:val="00A939AB"/>
    <w:rsid w:val="00A9615A"/>
    <w:rsid w:val="00A96755"/>
    <w:rsid w:val="00AA213A"/>
    <w:rsid w:val="00AA6C9C"/>
    <w:rsid w:val="00AB2AF7"/>
    <w:rsid w:val="00AC351D"/>
    <w:rsid w:val="00AD14C0"/>
    <w:rsid w:val="00AD4A77"/>
    <w:rsid w:val="00AD6CA2"/>
    <w:rsid w:val="00AD6D89"/>
    <w:rsid w:val="00AE0843"/>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91D10"/>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76A7"/>
    <w:rsid w:val="00CB168A"/>
    <w:rsid w:val="00CB2196"/>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6069"/>
    <w:rsid w:val="00DF71C1"/>
    <w:rsid w:val="00DF7681"/>
    <w:rsid w:val="00E009C4"/>
    <w:rsid w:val="00E01937"/>
    <w:rsid w:val="00E02BB7"/>
    <w:rsid w:val="00E13C72"/>
    <w:rsid w:val="00E14552"/>
    <w:rsid w:val="00E16B57"/>
    <w:rsid w:val="00E229A0"/>
    <w:rsid w:val="00E25C45"/>
    <w:rsid w:val="00E326DB"/>
    <w:rsid w:val="00E37BA5"/>
    <w:rsid w:val="00E37D2F"/>
    <w:rsid w:val="00E4256B"/>
    <w:rsid w:val="00E449EC"/>
    <w:rsid w:val="00E54AF8"/>
    <w:rsid w:val="00E57888"/>
    <w:rsid w:val="00E579D2"/>
    <w:rsid w:val="00E61997"/>
    <w:rsid w:val="00E63CA3"/>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115F"/>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1AB0"/>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268A-388E-4EE2-9475-0644408F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8</cp:revision>
  <cp:lastPrinted>2020-03-03T07:50:00Z</cp:lastPrinted>
  <dcterms:created xsi:type="dcterms:W3CDTF">2020-03-12T07:00:00Z</dcterms:created>
  <dcterms:modified xsi:type="dcterms:W3CDTF">2020-03-12T08:23:00Z</dcterms:modified>
</cp:coreProperties>
</file>